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EAB2" w14:textId="3C3FD7EA" w:rsidR="00121D3B" w:rsidRDefault="0009190C" w:rsidP="00121D3B">
      <w:pPr>
        <w:spacing w:line="240" w:lineRule="auto"/>
        <w:rPr>
          <w:b/>
          <w:bCs/>
          <w:sz w:val="28"/>
          <w:szCs w:val="28"/>
        </w:rPr>
      </w:pPr>
      <w:r w:rsidRPr="005A6DCE">
        <w:rPr>
          <w:b/>
          <w:bCs/>
          <w:sz w:val="28"/>
          <w:szCs w:val="28"/>
        </w:rPr>
        <w:t xml:space="preserve">Op 27 januari organiseerde </w:t>
      </w:r>
      <w:r w:rsidR="00A71019" w:rsidRPr="005A6DCE">
        <w:rPr>
          <w:b/>
          <w:bCs/>
          <w:sz w:val="28"/>
          <w:szCs w:val="28"/>
        </w:rPr>
        <w:t xml:space="preserve">de </w:t>
      </w:r>
      <w:r w:rsidR="00B83E72">
        <w:rPr>
          <w:b/>
          <w:bCs/>
          <w:sz w:val="28"/>
          <w:szCs w:val="28"/>
        </w:rPr>
        <w:t xml:space="preserve">vereniging </w:t>
      </w:r>
      <w:r w:rsidRPr="005A6DCE">
        <w:rPr>
          <w:b/>
          <w:bCs/>
          <w:sz w:val="28"/>
          <w:szCs w:val="28"/>
        </w:rPr>
        <w:t xml:space="preserve">Vrienden van de Veerponten het Groot Gelders Verendebat. </w:t>
      </w:r>
    </w:p>
    <w:p w14:paraId="6BAA3BDE" w14:textId="69C5A8DA" w:rsidR="0009190C" w:rsidRPr="00B37A80" w:rsidRDefault="00121D3B" w:rsidP="00121D3B">
      <w:pPr>
        <w:spacing w:line="240" w:lineRule="auto"/>
        <w:rPr>
          <w:b/>
          <w:bCs/>
        </w:rPr>
      </w:pPr>
      <w:r>
        <w:rPr>
          <w:b/>
          <w:bCs/>
          <w:kern w:val="2"/>
          <w14:ligatures w14:val="standardContextual"/>
        </w:rPr>
        <w:t xml:space="preserve">Een debat naar aanleiding van </w:t>
      </w:r>
      <w:r w:rsidR="0009190C" w:rsidRPr="00121D3B">
        <w:rPr>
          <w:b/>
          <w:bCs/>
          <w:kern w:val="2"/>
          <w14:ligatures w14:val="standardContextual"/>
        </w:rPr>
        <w:t>de dreigende opheffing van het Gelderse Verenfonds</w:t>
      </w:r>
      <w:r>
        <w:rPr>
          <w:b/>
          <w:bCs/>
          <w:kern w:val="2"/>
          <w14:ligatures w14:val="standardContextual"/>
        </w:rPr>
        <w:t xml:space="preserve"> einde 2023</w:t>
      </w:r>
      <w:r w:rsidR="00B83E72">
        <w:rPr>
          <w:b/>
          <w:bCs/>
          <w:kern w:val="2"/>
          <w14:ligatures w14:val="standardContextual"/>
        </w:rPr>
        <w:t>.</w:t>
      </w:r>
      <w:r w:rsidR="0009190C" w:rsidRPr="00121D3B">
        <w:rPr>
          <w:b/>
          <w:bCs/>
          <w:kern w:val="2"/>
          <w14:ligatures w14:val="standardContextual"/>
        </w:rPr>
        <w:t xml:space="preserve"> </w:t>
      </w:r>
      <w:r w:rsidR="00B83E72">
        <w:rPr>
          <w:b/>
          <w:bCs/>
          <w:kern w:val="2"/>
          <w14:ligatures w14:val="standardContextual"/>
        </w:rPr>
        <w:t>Daarmee komt</w:t>
      </w:r>
      <w:r w:rsidR="0009190C" w:rsidRPr="00121D3B">
        <w:rPr>
          <w:b/>
          <w:bCs/>
          <w:kern w:val="2"/>
          <w14:ligatures w14:val="standardContextual"/>
        </w:rPr>
        <w:t xml:space="preserve"> het voortbestaan van een </w:t>
      </w:r>
      <w:r>
        <w:rPr>
          <w:b/>
          <w:bCs/>
          <w:kern w:val="2"/>
          <w14:ligatures w14:val="standardContextual"/>
        </w:rPr>
        <w:t xml:space="preserve">flink </w:t>
      </w:r>
      <w:r w:rsidR="0009190C" w:rsidRPr="00121D3B">
        <w:rPr>
          <w:b/>
          <w:bCs/>
          <w:kern w:val="2"/>
          <w14:ligatures w14:val="standardContextual"/>
        </w:rPr>
        <w:t>aantal Gelderse pont</w:t>
      </w:r>
      <w:r>
        <w:rPr>
          <w:b/>
          <w:bCs/>
          <w:kern w:val="2"/>
          <w14:ligatures w14:val="standardContextual"/>
        </w:rPr>
        <w:t>en</w:t>
      </w:r>
      <w:r w:rsidR="0009190C" w:rsidRPr="00121D3B">
        <w:rPr>
          <w:b/>
          <w:bCs/>
          <w:kern w:val="2"/>
          <w14:ligatures w14:val="standardContextual"/>
        </w:rPr>
        <w:t xml:space="preserve"> in gevaar.</w:t>
      </w:r>
      <w:r>
        <w:rPr>
          <w:b/>
          <w:bCs/>
          <w:kern w:val="2"/>
          <w14:ligatures w14:val="standardContextual"/>
        </w:rPr>
        <w:t xml:space="preserve"> </w:t>
      </w:r>
      <w:r w:rsidR="0009190C" w:rsidRPr="00B37A80">
        <w:rPr>
          <w:b/>
          <w:bCs/>
        </w:rPr>
        <w:t xml:space="preserve">Maar liefst 10 partijen die deelnemen aan de Provinciale Statenverkiezing van maart stuurden kandidaten. </w:t>
      </w:r>
      <w:r w:rsidR="002C7059" w:rsidRPr="00B37A80">
        <w:rPr>
          <w:b/>
          <w:bCs/>
        </w:rPr>
        <w:t xml:space="preserve">De slotstelling: </w:t>
      </w:r>
      <w:r w:rsidR="002C7059" w:rsidRPr="00B37A80">
        <w:rPr>
          <w:b/>
          <w:bCs/>
          <w:i/>
          <w:iCs/>
        </w:rPr>
        <w:t xml:space="preserve">“Na de verkiezingen van Provinciale Staten van 15 maart a.s. moet de provincie -in samenwerking </w:t>
      </w:r>
      <w:r w:rsidR="002C7059" w:rsidRPr="002C7059">
        <w:rPr>
          <w:b/>
          <w:bCs/>
          <w:i/>
          <w:iCs/>
        </w:rPr>
        <w:t>met gemeentes en veerexploitanten- verantwoordelijkheid nemen voor het behoud van deze</w:t>
      </w:r>
      <w:r w:rsidR="002C7059" w:rsidRPr="00B37A80">
        <w:rPr>
          <w:b/>
          <w:bCs/>
          <w:i/>
          <w:iCs/>
        </w:rPr>
        <w:t xml:space="preserve"> verbindingen” </w:t>
      </w:r>
      <w:r w:rsidR="002C7059" w:rsidRPr="00B37A80">
        <w:rPr>
          <w:b/>
          <w:bCs/>
        </w:rPr>
        <w:t>werd door alle partijen ondersteund. Toch zijn wij nog niet gerust gesteld. We gaan daarom samen met de Veerpontencoalitie</w:t>
      </w:r>
      <w:r w:rsidR="002C7059" w:rsidRPr="00B37A80">
        <w:rPr>
          <w:b/>
          <w:bCs/>
          <w:vertAlign w:val="superscript"/>
        </w:rPr>
        <w:footnoteReference w:id="1"/>
      </w:r>
      <w:r w:rsidR="002C7059" w:rsidRPr="00B37A80">
        <w:rPr>
          <w:b/>
          <w:bCs/>
        </w:rPr>
        <w:t xml:space="preserve"> door tot duidelijk is dat de Gelderse veren de toekomst met vertrouwen tegemoet kunnen zien. Wij menen dat de provincie bij uitstek de organisatie is die daar </w:t>
      </w:r>
      <w:r w:rsidR="001D5DB0">
        <w:rPr>
          <w:b/>
          <w:bCs/>
        </w:rPr>
        <w:t xml:space="preserve">het voortouw en </w:t>
      </w:r>
      <w:r w:rsidR="002C7059" w:rsidRPr="00B37A80">
        <w:rPr>
          <w:b/>
          <w:bCs/>
        </w:rPr>
        <w:t>de regie op kan nemen.</w:t>
      </w:r>
    </w:p>
    <w:p w14:paraId="06FF9EF3" w14:textId="178177B1" w:rsidR="002C7059" w:rsidRDefault="002C7059" w:rsidP="002C7059">
      <w:pPr>
        <w:pStyle w:val="Geenafstand"/>
      </w:pPr>
    </w:p>
    <w:p w14:paraId="2143DE14" w14:textId="3F5F689E" w:rsidR="00B37A80" w:rsidRDefault="00B37A80" w:rsidP="00B37A80">
      <w:pPr>
        <w:pStyle w:val="Geenafstand"/>
      </w:pPr>
      <w:r>
        <w:t xml:space="preserve">De grootste winst van het debat was de politieke eensgezindheid over het belang en de waarde voor de Gelderse en andere gebruikers van de ponten en het onderschrijven van een actieve rol van de provincie hierbij. </w:t>
      </w:r>
      <w:r w:rsidR="001D5DB0">
        <w:t xml:space="preserve">De kandidaten </w:t>
      </w:r>
      <w:r>
        <w:t xml:space="preserve">werden daarbij </w:t>
      </w:r>
      <w:r w:rsidR="001D5DB0">
        <w:t>ongetwijfeld ook</w:t>
      </w:r>
      <w:r>
        <w:t xml:space="preserve"> geïnspireerd door de </w:t>
      </w:r>
      <w:r w:rsidR="005A6DCE">
        <w:t>inleiding</w:t>
      </w:r>
      <w:r>
        <w:t xml:space="preserve"> van Maarten Goorhuis</w:t>
      </w:r>
      <w:r w:rsidR="001D5DB0">
        <w:t xml:space="preserve">, </w:t>
      </w:r>
      <w:r>
        <w:t>directeur Stichting Pieterpad</w:t>
      </w:r>
      <w:r w:rsidR="005A6DCE">
        <w:t xml:space="preserve"> en de bijdragen van </w:t>
      </w:r>
      <w:r>
        <w:t>Erik-Jan Bijleveld, wethouder gemeente Wageningen, Paulus Jansen, voorzitter Fietsplatform en Johan van den Boogaard, voorzitter VEEON. De partijen werd</w:t>
      </w:r>
      <w:r w:rsidR="001D5DB0">
        <w:t xml:space="preserve"> de beleving en</w:t>
      </w:r>
      <w:r>
        <w:t xml:space="preserve"> het belang van de veren voorgehouden. Veren verbinden gemeenschappen</w:t>
      </w:r>
      <w:r w:rsidR="009D375D">
        <w:t>,</w:t>
      </w:r>
      <w:r>
        <w:t xml:space="preserve"> zijn onmisbaar in fiets- en wandelroutes, zijn belangrijk voor duurzame mobiliteit</w:t>
      </w:r>
      <w:r w:rsidR="001D5DB0">
        <w:t xml:space="preserve"> naar werk, school en voorzieningen</w:t>
      </w:r>
      <w:r>
        <w:t xml:space="preserve"> en </w:t>
      </w:r>
      <w:r w:rsidR="009D375D">
        <w:t xml:space="preserve">zijn een onderdeel van onze </w:t>
      </w:r>
      <w:r>
        <w:t xml:space="preserve">cultuurhistorie. </w:t>
      </w:r>
    </w:p>
    <w:p w14:paraId="30E998EC" w14:textId="0C9C67A2" w:rsidR="009D375D" w:rsidRDefault="009D375D" w:rsidP="00B37A80">
      <w:pPr>
        <w:pStyle w:val="Geenafstand"/>
      </w:pPr>
    </w:p>
    <w:p w14:paraId="602B1557" w14:textId="77777777" w:rsidR="00A74380" w:rsidRDefault="00A74380" w:rsidP="00A74380">
      <w:pPr>
        <w:pStyle w:val="Geenafstand"/>
      </w:pPr>
      <w:r>
        <w:t>In het debat bleken de partijen eensgezind van mening dat de Gelderse veren onmisbaar zijn voor de duurzame verbinding tussen gemeenten. Over de inzet van middelen werden echter verschillende uitspraken gedaan.</w:t>
      </w:r>
      <w:r>
        <w:t xml:space="preserve"> </w:t>
      </w:r>
      <w:r w:rsidR="009D375D">
        <w:t>50PLUS, BBB, CDA, D’66, Groen Links, PvdA, Partij voor de Dieren, SP spraken zich uit voor het hoe dan ook vinden van voldoende middelen. CU wilde eerst de regiefunctie van de provincie bepalen</w:t>
      </w:r>
      <w:r>
        <w:t xml:space="preserve">. </w:t>
      </w:r>
      <w:r>
        <w:t>De VVD vond de financiering vooral een zaak voor de gemeenten: pas in uitzonderlijke situaties zou de provincie met een maatwerk-oplossing moeten komen</w:t>
      </w:r>
      <w:r>
        <w:t xml:space="preserve">. </w:t>
      </w:r>
      <w:r>
        <w:t xml:space="preserve">Vrijwel alle partijen dachten aan tariefsverhogingen. Met het oog op de klimaatopgave noemden veel partijen een revolverend fonds voor investeringen. Waar veerponten soms met moeite het hoofd boven water kunnen houden, lukt het nu al helemaal niet om te investeren in duurzaamheid. </w:t>
      </w:r>
    </w:p>
    <w:p w14:paraId="176BDCB4" w14:textId="6FDE918E" w:rsidR="00A71019" w:rsidRDefault="00A71019" w:rsidP="009D375D">
      <w:pPr>
        <w:pStyle w:val="Geenafstand"/>
      </w:pPr>
    </w:p>
    <w:p w14:paraId="674079C8" w14:textId="099AAB33" w:rsidR="009D375D" w:rsidRDefault="00A74380" w:rsidP="009D375D">
      <w:pPr>
        <w:pStyle w:val="Geenafstand"/>
      </w:pPr>
      <w:r>
        <w:t xml:space="preserve">Onze vereniging </w:t>
      </w:r>
      <w:r w:rsidR="00A71019">
        <w:t xml:space="preserve">Vrienden van de Veerponten begrijpt dat er gekeken wordt naar de tarieven, maar waarschuwt ook voor de keerzijde. Te hoge tarieven zorgen ervoor dat mensen ponten gaan mijden, waardoor de inkomsten van het veer </w:t>
      </w:r>
      <w:r w:rsidR="00401B7F">
        <w:t xml:space="preserve">weer </w:t>
      </w:r>
      <w:r w:rsidR="00A71019">
        <w:t xml:space="preserve">verder dalen. </w:t>
      </w:r>
      <w:r>
        <w:t xml:space="preserve">Samen met de Veerpontencoalitie roepen we de partijen die in de Provinciale Staten komen te zitten op om de </w:t>
      </w:r>
      <w:r>
        <w:t xml:space="preserve">provincie weer de </w:t>
      </w:r>
      <w:r>
        <w:t>regie</w:t>
      </w:r>
      <w:r>
        <w:t xml:space="preserve"> </w:t>
      </w:r>
      <w:r w:rsidR="00121D3B">
        <w:t>te laten nemen</w:t>
      </w:r>
      <w:r>
        <w:t xml:space="preserve"> </w:t>
      </w:r>
      <w:r>
        <w:t>. Er moet een visie ontwikkeld worden die uitgaat van de waarde en de betekenis van veerponten. Het behoud en de ontwikkeling van ponten moet centraal staan en daarbij behoort onlosmakelijk de nodige ondersteuning voor de oevergemeenten.</w:t>
      </w:r>
      <w:r w:rsidR="00121D3B">
        <w:t xml:space="preserve"> </w:t>
      </w:r>
      <w:r w:rsidR="001D5DB0">
        <w:t xml:space="preserve">Weg van de actuele </w:t>
      </w:r>
      <w:r w:rsidR="00121D3B">
        <w:t xml:space="preserve">beperkte </w:t>
      </w:r>
      <w:r w:rsidR="001D5DB0">
        <w:t xml:space="preserve">wegbeheerdersblik. </w:t>
      </w:r>
      <w:r w:rsidR="00A71019">
        <w:t xml:space="preserve">Per pont zal </w:t>
      </w:r>
      <w:r w:rsidR="00D6150A">
        <w:t xml:space="preserve">systematisch </w:t>
      </w:r>
      <w:r w:rsidR="00A71019">
        <w:t>in kaart moeten worden gebracht wat d</w:t>
      </w:r>
      <w:r w:rsidR="001D5DB0">
        <w:t>iens</w:t>
      </w:r>
      <w:r w:rsidR="00A71019">
        <w:t xml:space="preserve"> specifieke betekenis </w:t>
      </w:r>
      <w:r w:rsidR="001D5DB0">
        <w:t xml:space="preserve">en situatie </w:t>
      </w:r>
      <w:r w:rsidR="00A71019">
        <w:t xml:space="preserve">is en wat de </w:t>
      </w:r>
      <w:r w:rsidR="00D6150A">
        <w:t xml:space="preserve">ontwikkeldoelen en </w:t>
      </w:r>
      <w:r w:rsidR="00A71019">
        <w:t xml:space="preserve">exploitatiemogelijkheden </w:t>
      </w:r>
      <w:r w:rsidR="00D6150A">
        <w:t xml:space="preserve">daarbij </w:t>
      </w:r>
      <w:r w:rsidR="00A71019">
        <w:t xml:space="preserve">zijn. Vervolgens zal er </w:t>
      </w:r>
      <w:r w:rsidR="00D6150A">
        <w:t xml:space="preserve">in een </w:t>
      </w:r>
      <w:r w:rsidR="00A71019">
        <w:t>uitvoeringsplan moeten worden vastgelegd wie welke bijdragen kan leveren: gebruikers, exploitanten, overheden. Daarbij zal oog moeten zijn voor de verduurzaming van de pont.</w:t>
      </w:r>
      <w:r w:rsidR="00D6150A">
        <w:t xml:space="preserve"> Dit kan met een jaarrapportage worden bewaakt</w:t>
      </w:r>
      <w:r w:rsidR="007E1B46">
        <w:t xml:space="preserve"> en besproken.</w:t>
      </w:r>
    </w:p>
    <w:p w14:paraId="0C21D268" w14:textId="0891A8FD" w:rsidR="00A71019" w:rsidRDefault="00A71019" w:rsidP="009D375D">
      <w:pPr>
        <w:pStyle w:val="Geenafstand"/>
      </w:pPr>
    </w:p>
    <w:p w14:paraId="570CB725" w14:textId="5AF3B061" w:rsidR="00A71019" w:rsidRDefault="00A71019" w:rsidP="009D375D">
      <w:pPr>
        <w:pStyle w:val="Geenafstand"/>
      </w:pPr>
      <w:r>
        <w:t>We zullen de partijen na de verkiezingen blijven volgen en aan blijven dringen op een toekomst voor de Gelderse veren.</w:t>
      </w:r>
      <w:r w:rsidR="00401B7F">
        <w:t xml:space="preserve"> Wij denken graag mee over de aanpak en verschillende instrumenten daarbij.</w:t>
      </w:r>
    </w:p>
    <w:p w14:paraId="51C25A92" w14:textId="28196B02" w:rsidR="00401B7F" w:rsidRDefault="00401B7F" w:rsidP="009D375D">
      <w:pPr>
        <w:pStyle w:val="Geenafstand"/>
      </w:pPr>
    </w:p>
    <w:p w14:paraId="39793D04" w14:textId="53CE3896" w:rsidR="0009190C" w:rsidRDefault="00401B7F" w:rsidP="007E1B46">
      <w:pPr>
        <w:pStyle w:val="Geenafstand"/>
      </w:pPr>
      <w:r>
        <w:t>Eef Meijerman</w:t>
      </w:r>
      <w:r w:rsidR="007E1B46">
        <w:t xml:space="preserve">, </w:t>
      </w:r>
      <w:r w:rsidR="00121D3B">
        <w:t>v</w:t>
      </w:r>
      <w:r>
        <w:t xml:space="preserve">oorzitter </w:t>
      </w:r>
      <w:r w:rsidR="00121D3B">
        <w:t xml:space="preserve">Vereniging </w:t>
      </w:r>
      <w:r>
        <w:t>Vrienden van de V</w:t>
      </w:r>
      <w:r w:rsidR="00121D3B">
        <w:t>eerponten</w:t>
      </w:r>
    </w:p>
    <w:sectPr w:rsidR="000919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73AC" w14:textId="77777777" w:rsidR="005E71E9" w:rsidRDefault="005E71E9" w:rsidP="002C7059">
      <w:pPr>
        <w:spacing w:after="0" w:line="240" w:lineRule="auto"/>
      </w:pPr>
      <w:r>
        <w:separator/>
      </w:r>
    </w:p>
  </w:endnote>
  <w:endnote w:type="continuationSeparator" w:id="0">
    <w:p w14:paraId="30C236A7" w14:textId="77777777" w:rsidR="005E71E9" w:rsidRDefault="005E71E9" w:rsidP="002C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1172" w14:textId="77777777" w:rsidR="005E71E9" w:rsidRDefault="005E71E9" w:rsidP="002C7059">
      <w:pPr>
        <w:spacing w:after="0" w:line="240" w:lineRule="auto"/>
      </w:pPr>
      <w:r>
        <w:separator/>
      </w:r>
    </w:p>
  </w:footnote>
  <w:footnote w:type="continuationSeparator" w:id="0">
    <w:p w14:paraId="0F4ECDE9" w14:textId="77777777" w:rsidR="005E71E9" w:rsidRDefault="005E71E9" w:rsidP="002C7059">
      <w:pPr>
        <w:spacing w:after="0" w:line="240" w:lineRule="auto"/>
      </w:pPr>
      <w:r>
        <w:continuationSeparator/>
      </w:r>
    </w:p>
  </w:footnote>
  <w:footnote w:id="1">
    <w:p w14:paraId="3AE0E8F7" w14:textId="77777777" w:rsidR="002C7059" w:rsidRDefault="002C7059" w:rsidP="002C7059">
      <w:pPr>
        <w:pStyle w:val="Voetnoottekst"/>
      </w:pPr>
      <w:r>
        <w:rPr>
          <w:rStyle w:val="Voetnootmarkering"/>
        </w:rPr>
        <w:footnoteRef/>
      </w:r>
      <w:r>
        <w:t xml:space="preserve"> Naast de Ver. Vrienden van de Veerponten: ANWB, Fietsersbond, Fietsplatform, NTFU, TeVoet, Wandelnet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9C2"/>
    <w:multiLevelType w:val="hybridMultilevel"/>
    <w:tmpl w:val="EAD6AEBC"/>
    <w:lvl w:ilvl="0" w:tplc="2B6A0FFE">
      <w:start w:val="202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5539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0C"/>
    <w:rsid w:val="0009190C"/>
    <w:rsid w:val="00121D3B"/>
    <w:rsid w:val="0017549D"/>
    <w:rsid w:val="001D5DB0"/>
    <w:rsid w:val="002A368A"/>
    <w:rsid w:val="002C7059"/>
    <w:rsid w:val="002E0F1A"/>
    <w:rsid w:val="00401B7F"/>
    <w:rsid w:val="005A6DCE"/>
    <w:rsid w:val="005E71E9"/>
    <w:rsid w:val="00685935"/>
    <w:rsid w:val="007E1B46"/>
    <w:rsid w:val="0089499A"/>
    <w:rsid w:val="009D375D"/>
    <w:rsid w:val="009F7806"/>
    <w:rsid w:val="00A71019"/>
    <w:rsid w:val="00A74380"/>
    <w:rsid w:val="00B37A80"/>
    <w:rsid w:val="00B83E72"/>
    <w:rsid w:val="00C72B6F"/>
    <w:rsid w:val="00D6150A"/>
    <w:rsid w:val="00DD13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C413"/>
  <w15:docId w15:val="{C6CC9B99-22F1-4C1E-87DE-280A74FB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7059"/>
    <w:pPr>
      <w:spacing w:after="0" w:line="240" w:lineRule="auto"/>
    </w:pPr>
    <w:rPr>
      <w:kern w:val="2"/>
      <w14:ligatures w14:val="standardContextual"/>
    </w:rPr>
  </w:style>
  <w:style w:type="paragraph" w:styleId="Voetnoottekst">
    <w:name w:val="footnote text"/>
    <w:basedOn w:val="Standaard"/>
    <w:link w:val="VoetnoottekstChar"/>
    <w:uiPriority w:val="99"/>
    <w:semiHidden/>
    <w:unhideWhenUsed/>
    <w:rsid w:val="002C7059"/>
    <w:pPr>
      <w:spacing w:after="0" w:line="240" w:lineRule="auto"/>
    </w:pPr>
    <w:rPr>
      <w:kern w:val="2"/>
      <w:sz w:val="20"/>
      <w:szCs w:val="20"/>
      <w14:ligatures w14:val="standardContextual"/>
    </w:rPr>
  </w:style>
  <w:style w:type="character" w:customStyle="1" w:styleId="VoetnoottekstChar">
    <w:name w:val="Voetnoottekst Char"/>
    <w:basedOn w:val="Standaardalinea-lettertype"/>
    <w:link w:val="Voetnoottekst"/>
    <w:uiPriority w:val="99"/>
    <w:semiHidden/>
    <w:rsid w:val="002C7059"/>
    <w:rPr>
      <w:kern w:val="2"/>
      <w:sz w:val="20"/>
      <w:szCs w:val="20"/>
      <w14:ligatures w14:val="standardContextual"/>
    </w:rPr>
  </w:style>
  <w:style w:type="character" w:styleId="Voetnootmarkering">
    <w:name w:val="footnote reference"/>
    <w:basedOn w:val="Standaardalinea-lettertype"/>
    <w:uiPriority w:val="99"/>
    <w:semiHidden/>
    <w:unhideWhenUsed/>
    <w:rsid w:val="002C7059"/>
    <w:rPr>
      <w:vertAlign w:val="superscript"/>
    </w:rPr>
  </w:style>
  <w:style w:type="paragraph" w:styleId="Revisie">
    <w:name w:val="Revision"/>
    <w:hidden/>
    <w:uiPriority w:val="99"/>
    <w:semiHidden/>
    <w:rsid w:val="001D5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5498">
      <w:bodyDiv w:val="1"/>
      <w:marLeft w:val="0"/>
      <w:marRight w:val="0"/>
      <w:marTop w:val="0"/>
      <w:marBottom w:val="0"/>
      <w:divBdr>
        <w:top w:val="none" w:sz="0" w:space="0" w:color="auto"/>
        <w:left w:val="none" w:sz="0" w:space="0" w:color="auto"/>
        <w:bottom w:val="none" w:sz="0" w:space="0" w:color="auto"/>
        <w:right w:val="none" w:sz="0" w:space="0" w:color="auto"/>
      </w:divBdr>
    </w:div>
    <w:div w:id="1545025944">
      <w:bodyDiv w:val="1"/>
      <w:marLeft w:val="0"/>
      <w:marRight w:val="0"/>
      <w:marTop w:val="0"/>
      <w:marBottom w:val="0"/>
      <w:divBdr>
        <w:top w:val="none" w:sz="0" w:space="0" w:color="auto"/>
        <w:left w:val="none" w:sz="0" w:space="0" w:color="auto"/>
        <w:bottom w:val="none" w:sz="0" w:space="0" w:color="auto"/>
        <w:right w:val="none" w:sz="0" w:space="0" w:color="auto"/>
      </w:divBdr>
    </w:div>
    <w:div w:id="175782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3D271643C7C4CBD2D55AE7A48F620" ma:contentTypeVersion="7" ma:contentTypeDescription="Een nieuw document maken." ma:contentTypeScope="" ma:versionID="a263afffb9b8beca5f0241b7df569c13">
  <xsd:schema xmlns:xsd="http://www.w3.org/2001/XMLSchema" xmlns:xs="http://www.w3.org/2001/XMLSchema" xmlns:p="http://schemas.microsoft.com/office/2006/metadata/properties" xmlns:ns3="58489ac1-0619-4d13-a063-488fd9069ea9" targetNamespace="http://schemas.microsoft.com/office/2006/metadata/properties" ma:root="true" ma:fieldsID="a860fb7ab448c71e29b32e48e92e888c" ns3:_="">
    <xsd:import namespace="58489ac1-0619-4d13-a063-488fd9069e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89ac1-0619-4d13-a063-488fd9069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AD67B-80AC-4210-9438-E1E653594A7A}">
  <ds:schemaRefs>
    <ds:schemaRef ds:uri="http://schemas.microsoft.com/sharepoint/v3/contenttype/forms"/>
  </ds:schemaRefs>
</ds:datastoreItem>
</file>

<file path=customXml/itemProps2.xml><?xml version="1.0" encoding="utf-8"?>
<ds:datastoreItem xmlns:ds="http://schemas.openxmlformats.org/officeDocument/2006/customXml" ds:itemID="{58C01BCE-0A17-4074-A66E-1D3AE4B2F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89ac1-0619-4d13-a063-488fd9069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5599E-E128-4B64-817B-63D828C15A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la Mar</dc:creator>
  <cp:keywords/>
  <dc:description/>
  <cp:lastModifiedBy>Eef Meijerman</cp:lastModifiedBy>
  <cp:revision>2</cp:revision>
  <dcterms:created xsi:type="dcterms:W3CDTF">2023-02-20T13:21:00Z</dcterms:created>
  <dcterms:modified xsi:type="dcterms:W3CDTF">2023-02-20T13:21:00Z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0x0101000373D271643C7C4CBD2D55AE7A48F620</vt:lpwstr>
  </property>
</Properties>
</file>